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4476E" w14:textId="79D0377F" w:rsidR="2B814781" w:rsidRDefault="2B814781" w:rsidP="2B814781">
      <w:pPr>
        <w:rPr>
          <w:rFonts w:ascii="Times New Roman" w:eastAsia="Times New Roman" w:hAnsi="Times New Roman" w:cs="Times New Roman"/>
          <w:sz w:val="24"/>
          <w:szCs w:val="24"/>
        </w:rPr>
      </w:pPr>
    </w:p>
    <w:p w14:paraId="2698DB99" w14:textId="16948E2E" w:rsidR="7657CE78" w:rsidRDefault="7657CE78" w:rsidP="2B814781">
      <w:pPr>
        <w:rPr>
          <w:rFonts w:ascii="Times New Roman" w:eastAsia="Times New Roman" w:hAnsi="Times New Roman" w:cs="Times New Roman"/>
          <w:sz w:val="24"/>
          <w:szCs w:val="24"/>
        </w:rPr>
      </w:pPr>
      <w:r w:rsidRPr="4575C87C">
        <w:rPr>
          <w:rFonts w:ascii="Times New Roman" w:eastAsia="Times New Roman" w:hAnsi="Times New Roman" w:cs="Times New Roman"/>
          <w:color w:val="19150F"/>
          <w:sz w:val="24"/>
          <w:szCs w:val="24"/>
        </w:rPr>
        <w:t>Dear [</w:t>
      </w:r>
      <w:r w:rsidRPr="4575C87C">
        <w:rPr>
          <w:rFonts w:ascii="Times New Roman" w:eastAsia="Times New Roman" w:hAnsi="Times New Roman" w:cs="Times New Roman"/>
          <w:i/>
          <w:iCs/>
          <w:color w:val="19150F"/>
          <w:sz w:val="24"/>
          <w:szCs w:val="24"/>
        </w:rPr>
        <w:t>Manager name and title</w:t>
      </w:r>
      <w:r w:rsidRPr="4575C87C">
        <w:rPr>
          <w:rFonts w:ascii="Times New Roman" w:eastAsia="Times New Roman" w:hAnsi="Times New Roman" w:cs="Times New Roman"/>
          <w:color w:val="19150F"/>
          <w:sz w:val="24"/>
          <w:szCs w:val="24"/>
        </w:rPr>
        <w:t>]</w:t>
      </w:r>
    </w:p>
    <w:p w14:paraId="7474A2CB" w14:textId="5979A975" w:rsidR="2B814781" w:rsidRDefault="2B814781" w:rsidP="2B814781">
      <w:pPr>
        <w:rPr>
          <w:rFonts w:ascii="Times New Roman" w:eastAsia="Times New Roman" w:hAnsi="Times New Roman" w:cs="Times New Roman"/>
          <w:sz w:val="24"/>
          <w:szCs w:val="24"/>
        </w:rPr>
      </w:pPr>
    </w:p>
    <w:p w14:paraId="32194E53" w14:textId="3D1591C5" w:rsidR="00837644" w:rsidRDefault="00837644" w:rsidP="2B814781">
      <w:pPr>
        <w:rPr>
          <w:rFonts w:ascii="Times New Roman" w:eastAsia="Times New Roman" w:hAnsi="Times New Roman" w:cs="Times New Roman"/>
          <w:color w:val="19150F"/>
          <w:sz w:val="24"/>
          <w:szCs w:val="24"/>
        </w:rPr>
      </w:pPr>
      <w:r w:rsidRPr="2B814781">
        <w:rPr>
          <w:rFonts w:ascii="Times New Roman" w:eastAsia="Times New Roman" w:hAnsi="Times New Roman" w:cs="Times New Roman"/>
          <w:color w:val="19150F"/>
          <w:sz w:val="24"/>
          <w:szCs w:val="24"/>
        </w:rPr>
        <w:t>Thank you for the</w:t>
      </w:r>
      <w:r w:rsidR="41D7679C" w:rsidRPr="2B814781">
        <w:rPr>
          <w:rFonts w:ascii="Times New Roman" w:eastAsia="Times New Roman" w:hAnsi="Times New Roman" w:cs="Times New Roman"/>
          <w:color w:val="19150F"/>
          <w:sz w:val="24"/>
          <w:szCs w:val="24"/>
        </w:rPr>
        <w:t xml:space="preserve"> </w:t>
      </w:r>
      <w:r w:rsidR="0AC0D76D" w:rsidRPr="2B814781">
        <w:rPr>
          <w:rFonts w:ascii="Times New Roman" w:eastAsia="Times New Roman" w:hAnsi="Times New Roman" w:cs="Times New Roman"/>
          <w:color w:val="19150F"/>
          <w:sz w:val="24"/>
          <w:szCs w:val="24"/>
        </w:rPr>
        <w:t xml:space="preserve">unwavering </w:t>
      </w:r>
      <w:r w:rsidR="003803D0" w:rsidRPr="2B814781">
        <w:rPr>
          <w:rFonts w:ascii="Times New Roman" w:eastAsia="Times New Roman" w:hAnsi="Times New Roman" w:cs="Times New Roman"/>
          <w:color w:val="19150F"/>
          <w:sz w:val="24"/>
          <w:szCs w:val="24"/>
        </w:rPr>
        <w:t xml:space="preserve">support </w:t>
      </w:r>
      <w:r w:rsidR="41D7679C" w:rsidRPr="2B814781">
        <w:rPr>
          <w:rFonts w:ascii="Times New Roman" w:eastAsia="Times New Roman" w:hAnsi="Times New Roman" w:cs="Times New Roman"/>
          <w:color w:val="19150F"/>
          <w:sz w:val="24"/>
          <w:szCs w:val="24"/>
        </w:rPr>
        <w:t>you</w:t>
      </w:r>
      <w:r w:rsidR="00648EA1" w:rsidRPr="2B814781">
        <w:rPr>
          <w:rFonts w:ascii="Times New Roman" w:eastAsia="Times New Roman" w:hAnsi="Times New Roman" w:cs="Times New Roman"/>
          <w:color w:val="19150F"/>
          <w:sz w:val="24"/>
          <w:szCs w:val="24"/>
        </w:rPr>
        <w:t xml:space="preserve"> have</w:t>
      </w:r>
      <w:r w:rsidR="41D7679C" w:rsidRPr="2B814781">
        <w:rPr>
          <w:rFonts w:ascii="Times New Roman" w:eastAsia="Times New Roman" w:hAnsi="Times New Roman" w:cs="Times New Roman"/>
          <w:color w:val="19150F"/>
          <w:sz w:val="24"/>
          <w:szCs w:val="24"/>
        </w:rPr>
        <w:t xml:space="preserve"> provided to our community. We </w:t>
      </w:r>
      <w:r w:rsidR="3BC1D715" w:rsidRPr="2B814781">
        <w:rPr>
          <w:rFonts w:ascii="Times New Roman" w:eastAsia="Times New Roman" w:hAnsi="Times New Roman" w:cs="Times New Roman"/>
          <w:color w:val="19150F"/>
          <w:sz w:val="24"/>
          <w:szCs w:val="24"/>
        </w:rPr>
        <w:t>are grateful</w:t>
      </w:r>
      <w:r w:rsidR="41D7679C" w:rsidRPr="2B814781">
        <w:rPr>
          <w:rFonts w:ascii="Times New Roman" w:eastAsia="Times New Roman" w:hAnsi="Times New Roman" w:cs="Times New Roman"/>
          <w:color w:val="19150F"/>
          <w:sz w:val="24"/>
          <w:szCs w:val="24"/>
        </w:rPr>
        <w:t xml:space="preserve"> that in these unprecedented times, stores like yours</w:t>
      </w:r>
      <w:r w:rsidR="49CF2048" w:rsidRPr="2B814781">
        <w:rPr>
          <w:rFonts w:ascii="Times New Roman" w:eastAsia="Times New Roman" w:hAnsi="Times New Roman" w:cs="Times New Roman"/>
          <w:color w:val="19150F"/>
          <w:sz w:val="24"/>
          <w:szCs w:val="24"/>
        </w:rPr>
        <w:t xml:space="preserve"> are working tirelessly and selflessly to keep people safe. </w:t>
      </w:r>
      <w:r w:rsidR="521132E7" w:rsidRPr="2B814781">
        <w:rPr>
          <w:rFonts w:ascii="Times New Roman" w:eastAsia="Times New Roman" w:hAnsi="Times New Roman" w:cs="Times New Roman"/>
          <w:color w:val="19150F"/>
          <w:sz w:val="24"/>
          <w:szCs w:val="24"/>
        </w:rPr>
        <w:t>Please know that your</w:t>
      </w:r>
      <w:r w:rsidR="24FF6ABD" w:rsidRPr="2B814781">
        <w:rPr>
          <w:rFonts w:ascii="Times New Roman" w:eastAsia="Times New Roman" w:hAnsi="Times New Roman" w:cs="Times New Roman"/>
          <w:color w:val="19150F"/>
          <w:sz w:val="24"/>
          <w:szCs w:val="24"/>
        </w:rPr>
        <w:t xml:space="preserve"> work does not go </w:t>
      </w:r>
      <w:r w:rsidR="0B0D332B" w:rsidRPr="2B814781">
        <w:rPr>
          <w:rFonts w:ascii="Times New Roman" w:eastAsia="Times New Roman" w:hAnsi="Times New Roman" w:cs="Times New Roman"/>
          <w:color w:val="19150F"/>
          <w:sz w:val="24"/>
          <w:szCs w:val="24"/>
        </w:rPr>
        <w:t>unnoticed</w:t>
      </w:r>
      <w:r w:rsidR="24FF6ABD" w:rsidRPr="2B814781">
        <w:rPr>
          <w:rFonts w:ascii="Times New Roman" w:eastAsia="Times New Roman" w:hAnsi="Times New Roman" w:cs="Times New Roman"/>
          <w:color w:val="19150F"/>
          <w:sz w:val="24"/>
          <w:szCs w:val="24"/>
        </w:rPr>
        <w:t xml:space="preserve">. </w:t>
      </w:r>
    </w:p>
    <w:p w14:paraId="3749DE60" w14:textId="38106309" w:rsidR="7657CE78" w:rsidRDefault="7657CE78" w:rsidP="2B814781">
      <w:pPr>
        <w:rPr>
          <w:rFonts w:ascii="Times New Roman" w:eastAsia="Times New Roman" w:hAnsi="Times New Roman" w:cs="Times New Roman"/>
          <w:sz w:val="24"/>
          <w:szCs w:val="24"/>
        </w:rPr>
      </w:pPr>
      <w:r w:rsidRPr="2B814781">
        <w:rPr>
          <w:rFonts w:ascii="Times New Roman" w:eastAsia="Times New Roman" w:hAnsi="Times New Roman" w:cs="Times New Roman"/>
          <w:color w:val="19150F"/>
          <w:sz w:val="24"/>
          <w:szCs w:val="24"/>
        </w:rPr>
        <w:t xml:space="preserve">Head Start promotes school readiness of children under 5 from low-income families through education, health, social and other services. </w:t>
      </w:r>
      <w:r w:rsidRPr="2B814781">
        <w:rPr>
          <w:rFonts w:ascii="Times New Roman" w:eastAsia="Times New Roman" w:hAnsi="Times New Roman" w:cs="Times New Roman"/>
          <w:sz w:val="24"/>
          <w:szCs w:val="24"/>
        </w:rPr>
        <w:t>Research has amply demonstrated that the advantages of high-qua</w:t>
      </w:r>
      <w:bookmarkStart w:id="0" w:name="_GoBack"/>
      <w:bookmarkEnd w:id="0"/>
      <w:r w:rsidRPr="2B814781">
        <w:rPr>
          <w:rFonts w:ascii="Times New Roman" w:eastAsia="Times New Roman" w:hAnsi="Times New Roman" w:cs="Times New Roman"/>
          <w:sz w:val="24"/>
          <w:szCs w:val="24"/>
        </w:rPr>
        <w:t>lity early childhood education programs can last a lifetime. The outcomes of participation in Head Start are significant. Notably, participation is associated with positive impacts on children's cognitive skills, college enrollment and completion, a decrease in poor health outcomes, a lesser likelihood of interaction with the criminal justice system, and a lesser likelihood of using public assistance as adults.</w:t>
      </w:r>
    </w:p>
    <w:p w14:paraId="65892954" w14:textId="32E24FA3" w:rsidR="7657CE78" w:rsidRDefault="7657CE78" w:rsidP="2B814781">
      <w:pPr>
        <w:rPr>
          <w:rFonts w:ascii="Times New Roman" w:eastAsia="Times New Roman" w:hAnsi="Times New Roman" w:cs="Times New Roman"/>
          <w:sz w:val="24"/>
          <w:szCs w:val="24"/>
        </w:rPr>
      </w:pPr>
      <w:proofErr w:type="gramStart"/>
      <w:r w:rsidRPr="4575C87C">
        <w:rPr>
          <w:rFonts w:ascii="Times New Roman" w:eastAsia="Times New Roman" w:hAnsi="Times New Roman" w:cs="Times New Roman"/>
          <w:color w:val="19150F"/>
          <w:sz w:val="24"/>
          <w:szCs w:val="24"/>
        </w:rPr>
        <w:t>Child care</w:t>
      </w:r>
      <w:proofErr w:type="gramEnd"/>
      <w:r w:rsidRPr="4575C87C">
        <w:rPr>
          <w:rFonts w:ascii="Times New Roman" w:eastAsia="Times New Roman" w:hAnsi="Times New Roman" w:cs="Times New Roman"/>
          <w:color w:val="19150F"/>
          <w:sz w:val="24"/>
          <w:szCs w:val="24"/>
        </w:rPr>
        <w:t xml:space="preserve"> providers are therefore considered ‘essential service providers”. Amid the COVID-19 crisis, many Head Start programs are being called on to provide pop up </w:t>
      </w:r>
      <w:proofErr w:type="gramStart"/>
      <w:r w:rsidRPr="4575C87C">
        <w:rPr>
          <w:rFonts w:ascii="Times New Roman" w:eastAsia="Times New Roman" w:hAnsi="Times New Roman" w:cs="Times New Roman"/>
          <w:color w:val="19150F"/>
          <w:sz w:val="24"/>
          <w:szCs w:val="24"/>
        </w:rPr>
        <w:t>child care</w:t>
      </w:r>
      <w:proofErr w:type="gramEnd"/>
      <w:r w:rsidRPr="4575C87C">
        <w:rPr>
          <w:rFonts w:ascii="Times New Roman" w:eastAsia="Times New Roman" w:hAnsi="Times New Roman" w:cs="Times New Roman"/>
          <w:color w:val="19150F"/>
          <w:sz w:val="24"/>
          <w:szCs w:val="24"/>
        </w:rPr>
        <w:t xml:space="preserve"> centers to serve families of first responders and other essential workers. Our site, [</w:t>
      </w:r>
      <w:r w:rsidR="428A4372" w:rsidRPr="4575C87C">
        <w:rPr>
          <w:rFonts w:ascii="Times New Roman" w:eastAsia="Times New Roman" w:hAnsi="Times New Roman" w:cs="Times New Roman"/>
          <w:color w:val="19150F"/>
          <w:sz w:val="24"/>
          <w:szCs w:val="24"/>
        </w:rPr>
        <w:t xml:space="preserve">  </w:t>
      </w:r>
      <w:r w:rsidR="6B0B6FF7" w:rsidRPr="4575C87C">
        <w:rPr>
          <w:rFonts w:ascii="Times New Roman" w:eastAsia="Times New Roman" w:hAnsi="Times New Roman" w:cs="Times New Roman"/>
          <w:color w:val="19150F"/>
          <w:sz w:val="24"/>
          <w:szCs w:val="24"/>
        </w:rPr>
        <w:t xml:space="preserve">       </w:t>
      </w:r>
      <w:proofErr w:type="gramStart"/>
      <w:r w:rsidR="6B0B6FF7" w:rsidRPr="4575C87C">
        <w:rPr>
          <w:rFonts w:ascii="Times New Roman" w:eastAsia="Times New Roman" w:hAnsi="Times New Roman" w:cs="Times New Roman"/>
          <w:color w:val="19150F"/>
          <w:sz w:val="24"/>
          <w:szCs w:val="24"/>
        </w:rPr>
        <w:t xml:space="preserve">  </w:t>
      </w:r>
      <w:r w:rsidRPr="4575C87C">
        <w:rPr>
          <w:rFonts w:ascii="Times New Roman" w:eastAsia="Times New Roman" w:hAnsi="Times New Roman" w:cs="Times New Roman"/>
          <w:color w:val="19150F"/>
          <w:sz w:val="24"/>
          <w:szCs w:val="24"/>
        </w:rPr>
        <w:t>]</w:t>
      </w:r>
      <w:proofErr w:type="gramEnd"/>
      <w:r w:rsidRPr="4575C87C">
        <w:rPr>
          <w:rFonts w:ascii="Times New Roman" w:eastAsia="Times New Roman" w:hAnsi="Times New Roman" w:cs="Times New Roman"/>
          <w:color w:val="19150F"/>
          <w:sz w:val="24"/>
          <w:szCs w:val="24"/>
        </w:rPr>
        <w:t xml:space="preserve"> </w:t>
      </w:r>
      <w:r w:rsidR="07A79E82" w:rsidRPr="4575C87C">
        <w:rPr>
          <w:rFonts w:ascii="Times New Roman" w:eastAsia="Times New Roman" w:hAnsi="Times New Roman" w:cs="Times New Roman"/>
          <w:color w:val="19150F"/>
          <w:sz w:val="24"/>
          <w:szCs w:val="24"/>
        </w:rPr>
        <w:t xml:space="preserve"> </w:t>
      </w:r>
      <w:r w:rsidRPr="4575C87C">
        <w:rPr>
          <w:rFonts w:ascii="Times New Roman" w:eastAsia="Times New Roman" w:hAnsi="Times New Roman" w:cs="Times New Roman"/>
          <w:color w:val="19150F"/>
          <w:sz w:val="24"/>
          <w:szCs w:val="24"/>
        </w:rPr>
        <w:t xml:space="preserve">is anticipating serving [      ] children and families. </w:t>
      </w:r>
    </w:p>
    <w:p w14:paraId="3FD64D79" w14:textId="61DD966B" w:rsidR="7657CE78" w:rsidRDefault="7657CE78" w:rsidP="4575C87C">
      <w:pPr>
        <w:rPr>
          <w:rFonts w:ascii="Times New Roman" w:eastAsia="Times New Roman" w:hAnsi="Times New Roman" w:cs="Times New Roman"/>
          <w:sz w:val="24"/>
          <w:szCs w:val="24"/>
        </w:rPr>
      </w:pPr>
      <w:r w:rsidRPr="717D7535">
        <w:rPr>
          <w:rFonts w:ascii="Times New Roman" w:eastAsia="Times New Roman" w:hAnsi="Times New Roman" w:cs="Times New Roman"/>
          <w:color w:val="19150F"/>
          <w:sz w:val="24"/>
          <w:szCs w:val="24"/>
        </w:rPr>
        <w:t xml:space="preserve">For these reasons we are asking for your help in acquiring necessary materials for </w:t>
      </w:r>
      <w:r w:rsidR="237C9309" w:rsidRPr="717D7535">
        <w:rPr>
          <w:rFonts w:ascii="Times New Roman" w:eastAsia="Times New Roman" w:hAnsi="Times New Roman" w:cs="Times New Roman"/>
          <w:color w:val="19150F"/>
          <w:sz w:val="24"/>
          <w:szCs w:val="24"/>
        </w:rPr>
        <w:t>[</w:t>
      </w:r>
      <w:r w:rsidR="237C9309" w:rsidRPr="717D7535">
        <w:rPr>
          <w:rFonts w:ascii="Times New Roman" w:eastAsia="Times New Roman" w:hAnsi="Times New Roman" w:cs="Times New Roman"/>
          <w:i/>
          <w:iCs/>
          <w:color w:val="19150F"/>
          <w:sz w:val="24"/>
          <w:szCs w:val="24"/>
        </w:rPr>
        <w:t>program name</w:t>
      </w:r>
      <w:r w:rsidR="237C9309" w:rsidRPr="717D7535">
        <w:rPr>
          <w:rFonts w:ascii="Times New Roman" w:eastAsia="Times New Roman" w:hAnsi="Times New Roman" w:cs="Times New Roman"/>
          <w:color w:val="19150F"/>
          <w:sz w:val="24"/>
          <w:szCs w:val="24"/>
        </w:rPr>
        <w:t>]</w:t>
      </w:r>
      <w:r w:rsidRPr="717D7535">
        <w:rPr>
          <w:rFonts w:ascii="Times New Roman" w:eastAsia="Times New Roman" w:hAnsi="Times New Roman" w:cs="Times New Roman"/>
          <w:color w:val="19150F"/>
          <w:sz w:val="24"/>
          <w:szCs w:val="24"/>
        </w:rPr>
        <w:t xml:space="preserve">. We </w:t>
      </w:r>
      <w:proofErr w:type="gramStart"/>
      <w:r w:rsidRPr="717D7535">
        <w:rPr>
          <w:rFonts w:ascii="Times New Roman" w:eastAsia="Times New Roman" w:hAnsi="Times New Roman" w:cs="Times New Roman"/>
          <w:color w:val="19150F"/>
          <w:sz w:val="24"/>
          <w:szCs w:val="24"/>
        </w:rPr>
        <w:t>are in need of</w:t>
      </w:r>
      <w:proofErr w:type="gramEnd"/>
      <w:r w:rsidRPr="717D7535">
        <w:rPr>
          <w:rFonts w:ascii="Times New Roman" w:eastAsia="Times New Roman" w:hAnsi="Times New Roman" w:cs="Times New Roman"/>
          <w:color w:val="19150F"/>
          <w:sz w:val="24"/>
          <w:szCs w:val="24"/>
        </w:rPr>
        <w:t xml:space="preserve"> the following [</w:t>
      </w:r>
      <w:r w:rsidRPr="717D7535">
        <w:rPr>
          <w:rFonts w:ascii="Times New Roman" w:eastAsia="Times New Roman" w:hAnsi="Times New Roman" w:cs="Times New Roman"/>
          <w:i/>
          <w:iCs/>
          <w:color w:val="19150F"/>
          <w:sz w:val="24"/>
          <w:szCs w:val="24"/>
        </w:rPr>
        <w:t xml:space="preserve"> paper products, diapers, formula, food, cleaning products etc...</w:t>
      </w:r>
      <w:r w:rsidRPr="717D7535">
        <w:rPr>
          <w:rFonts w:ascii="Times New Roman" w:eastAsia="Times New Roman" w:hAnsi="Times New Roman" w:cs="Times New Roman"/>
          <w:color w:val="19150F"/>
          <w:sz w:val="24"/>
          <w:szCs w:val="24"/>
        </w:rPr>
        <w:t xml:space="preserve">]. We kindly ask that you waive purchasing limits so that we can properly stock our classrooms in preparation for opening back up. These resources will help us better alleviate the stress of finding safe </w:t>
      </w:r>
      <w:proofErr w:type="gramStart"/>
      <w:r w:rsidRPr="717D7535">
        <w:rPr>
          <w:rFonts w:ascii="Times New Roman" w:eastAsia="Times New Roman" w:hAnsi="Times New Roman" w:cs="Times New Roman"/>
          <w:color w:val="19150F"/>
          <w:sz w:val="24"/>
          <w:szCs w:val="24"/>
        </w:rPr>
        <w:t>child care</w:t>
      </w:r>
      <w:proofErr w:type="gramEnd"/>
      <w:r w:rsidRPr="717D7535">
        <w:rPr>
          <w:rFonts w:ascii="Times New Roman" w:eastAsia="Times New Roman" w:hAnsi="Times New Roman" w:cs="Times New Roman"/>
          <w:color w:val="19150F"/>
          <w:sz w:val="24"/>
          <w:szCs w:val="24"/>
        </w:rPr>
        <w:t xml:space="preserve"> for high risk families, as well as families who are on the front lines of this crisis. </w:t>
      </w:r>
      <w:r w:rsidR="686870E6" w:rsidRPr="717D7535">
        <w:rPr>
          <w:rFonts w:ascii="Times New Roman" w:eastAsia="Times New Roman" w:hAnsi="Times New Roman" w:cs="Times New Roman"/>
          <w:color w:val="19150F"/>
          <w:sz w:val="24"/>
          <w:szCs w:val="24"/>
        </w:rPr>
        <w:t>With your help we can provide our community the peace of mind knowing that their children are safe.</w:t>
      </w:r>
    </w:p>
    <w:p w14:paraId="5D68B9F7" w14:textId="1A254896" w:rsidR="2B814781" w:rsidRDefault="2B814781" w:rsidP="2B814781">
      <w:pPr>
        <w:rPr>
          <w:rFonts w:ascii="Times New Roman" w:eastAsia="Times New Roman" w:hAnsi="Times New Roman" w:cs="Times New Roman"/>
          <w:sz w:val="24"/>
          <w:szCs w:val="24"/>
        </w:rPr>
      </w:pPr>
    </w:p>
    <w:p w14:paraId="4AEF9CF9" w14:textId="2EB644FC" w:rsidR="7657CE78" w:rsidRDefault="7657CE78" w:rsidP="2B814781">
      <w:pPr>
        <w:rPr>
          <w:rFonts w:ascii="Times New Roman" w:eastAsia="Times New Roman" w:hAnsi="Times New Roman" w:cs="Times New Roman"/>
          <w:sz w:val="24"/>
          <w:szCs w:val="24"/>
        </w:rPr>
      </w:pPr>
      <w:r w:rsidRPr="2B814781">
        <w:rPr>
          <w:rFonts w:ascii="Times New Roman" w:eastAsia="Times New Roman" w:hAnsi="Times New Roman" w:cs="Times New Roman"/>
          <w:color w:val="19150F"/>
          <w:sz w:val="24"/>
          <w:szCs w:val="24"/>
        </w:rPr>
        <w:t xml:space="preserve">Thank you for your support, </w:t>
      </w:r>
    </w:p>
    <w:p w14:paraId="66D3745D" w14:textId="733FEB32" w:rsidR="7657CE78" w:rsidRDefault="7657CE78" w:rsidP="2B814781">
      <w:pPr>
        <w:rPr>
          <w:rFonts w:ascii="Times New Roman" w:eastAsia="Times New Roman" w:hAnsi="Times New Roman" w:cs="Times New Roman"/>
          <w:sz w:val="24"/>
          <w:szCs w:val="24"/>
        </w:rPr>
      </w:pPr>
      <w:r w:rsidRPr="4575C87C">
        <w:rPr>
          <w:rFonts w:ascii="Times New Roman" w:eastAsia="Times New Roman" w:hAnsi="Times New Roman" w:cs="Times New Roman"/>
          <w:color w:val="19150F"/>
          <w:sz w:val="24"/>
          <w:szCs w:val="24"/>
        </w:rPr>
        <w:t>[</w:t>
      </w:r>
      <w:r w:rsidRPr="4575C87C">
        <w:rPr>
          <w:rFonts w:ascii="Times New Roman" w:eastAsia="Times New Roman" w:hAnsi="Times New Roman" w:cs="Times New Roman"/>
          <w:i/>
          <w:iCs/>
          <w:color w:val="19150F"/>
          <w:sz w:val="24"/>
          <w:szCs w:val="24"/>
        </w:rPr>
        <w:t>Signature</w:t>
      </w:r>
      <w:r w:rsidRPr="4575C87C">
        <w:rPr>
          <w:rFonts w:ascii="Times New Roman" w:eastAsia="Times New Roman" w:hAnsi="Times New Roman" w:cs="Times New Roman"/>
          <w:color w:val="19150F"/>
          <w:sz w:val="24"/>
          <w:szCs w:val="24"/>
        </w:rPr>
        <w:t>]</w:t>
      </w:r>
    </w:p>
    <w:p w14:paraId="6727ACA8" w14:textId="412C7425" w:rsidR="2B814781" w:rsidRDefault="7DB54DB0" w:rsidP="717D7535">
      <w:pPr>
        <w:ind w:left="360"/>
        <w:rPr>
          <w:rFonts w:ascii="Times New Roman" w:eastAsia="Times New Roman" w:hAnsi="Times New Roman" w:cs="Times New Roman"/>
          <w:i/>
          <w:iCs/>
          <w:color w:val="FF0000"/>
          <w:sz w:val="24"/>
          <w:szCs w:val="24"/>
        </w:rPr>
      </w:pPr>
      <w:r w:rsidRPr="717D7535">
        <w:rPr>
          <w:rFonts w:ascii="Times New Roman" w:eastAsia="Times New Roman" w:hAnsi="Times New Roman" w:cs="Times New Roman"/>
          <w:i/>
          <w:iCs/>
          <w:color w:val="FF0000"/>
          <w:sz w:val="24"/>
          <w:szCs w:val="24"/>
        </w:rPr>
        <w:t>*print on program letterhead</w:t>
      </w:r>
    </w:p>
    <w:sectPr w:rsidR="2B81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06CE"/>
    <w:multiLevelType w:val="hybridMultilevel"/>
    <w:tmpl w:val="702A9294"/>
    <w:lvl w:ilvl="0" w:tplc="DD0A6E10">
      <w:start w:val="1"/>
      <w:numFmt w:val="bullet"/>
      <w:lvlText w:val=""/>
      <w:lvlJc w:val="left"/>
      <w:pPr>
        <w:ind w:left="720" w:hanging="360"/>
      </w:pPr>
      <w:rPr>
        <w:rFonts w:ascii="Symbol" w:hAnsi="Symbol" w:hint="default"/>
      </w:rPr>
    </w:lvl>
    <w:lvl w:ilvl="1" w:tplc="DA6A9176">
      <w:start w:val="1"/>
      <w:numFmt w:val="bullet"/>
      <w:lvlText w:val="o"/>
      <w:lvlJc w:val="left"/>
      <w:pPr>
        <w:ind w:left="1440" w:hanging="360"/>
      </w:pPr>
      <w:rPr>
        <w:rFonts w:ascii="Courier New" w:hAnsi="Courier New" w:hint="default"/>
      </w:rPr>
    </w:lvl>
    <w:lvl w:ilvl="2" w:tplc="F4587B22">
      <w:start w:val="1"/>
      <w:numFmt w:val="bullet"/>
      <w:lvlText w:val=""/>
      <w:lvlJc w:val="left"/>
      <w:pPr>
        <w:ind w:left="2160" w:hanging="360"/>
      </w:pPr>
      <w:rPr>
        <w:rFonts w:ascii="Wingdings" w:hAnsi="Wingdings" w:hint="default"/>
      </w:rPr>
    </w:lvl>
    <w:lvl w:ilvl="3" w:tplc="63F8BD12">
      <w:start w:val="1"/>
      <w:numFmt w:val="bullet"/>
      <w:lvlText w:val=""/>
      <w:lvlJc w:val="left"/>
      <w:pPr>
        <w:ind w:left="2880" w:hanging="360"/>
      </w:pPr>
      <w:rPr>
        <w:rFonts w:ascii="Symbol" w:hAnsi="Symbol" w:hint="default"/>
      </w:rPr>
    </w:lvl>
    <w:lvl w:ilvl="4" w:tplc="F62C9EF4">
      <w:start w:val="1"/>
      <w:numFmt w:val="bullet"/>
      <w:lvlText w:val="o"/>
      <w:lvlJc w:val="left"/>
      <w:pPr>
        <w:ind w:left="3600" w:hanging="360"/>
      </w:pPr>
      <w:rPr>
        <w:rFonts w:ascii="Courier New" w:hAnsi="Courier New" w:hint="default"/>
      </w:rPr>
    </w:lvl>
    <w:lvl w:ilvl="5" w:tplc="86946AAE">
      <w:start w:val="1"/>
      <w:numFmt w:val="bullet"/>
      <w:lvlText w:val=""/>
      <w:lvlJc w:val="left"/>
      <w:pPr>
        <w:ind w:left="4320" w:hanging="360"/>
      </w:pPr>
      <w:rPr>
        <w:rFonts w:ascii="Wingdings" w:hAnsi="Wingdings" w:hint="default"/>
      </w:rPr>
    </w:lvl>
    <w:lvl w:ilvl="6" w:tplc="36500818">
      <w:start w:val="1"/>
      <w:numFmt w:val="bullet"/>
      <w:lvlText w:val=""/>
      <w:lvlJc w:val="left"/>
      <w:pPr>
        <w:ind w:left="5040" w:hanging="360"/>
      </w:pPr>
      <w:rPr>
        <w:rFonts w:ascii="Symbol" w:hAnsi="Symbol" w:hint="default"/>
      </w:rPr>
    </w:lvl>
    <w:lvl w:ilvl="7" w:tplc="FB7EDDFE">
      <w:start w:val="1"/>
      <w:numFmt w:val="bullet"/>
      <w:lvlText w:val="o"/>
      <w:lvlJc w:val="left"/>
      <w:pPr>
        <w:ind w:left="5760" w:hanging="360"/>
      </w:pPr>
      <w:rPr>
        <w:rFonts w:ascii="Courier New" w:hAnsi="Courier New" w:hint="default"/>
      </w:rPr>
    </w:lvl>
    <w:lvl w:ilvl="8" w:tplc="EC8A23D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758BE2"/>
    <w:rsid w:val="003803D0"/>
    <w:rsid w:val="00648EA1"/>
    <w:rsid w:val="00837644"/>
    <w:rsid w:val="00C82E04"/>
    <w:rsid w:val="00CA5AF2"/>
    <w:rsid w:val="07A79E82"/>
    <w:rsid w:val="0AC0D76D"/>
    <w:rsid w:val="0AEE821D"/>
    <w:rsid w:val="0B0D332B"/>
    <w:rsid w:val="237C9309"/>
    <w:rsid w:val="23A3563F"/>
    <w:rsid w:val="24FF6ABD"/>
    <w:rsid w:val="265A8623"/>
    <w:rsid w:val="27032F26"/>
    <w:rsid w:val="2B814781"/>
    <w:rsid w:val="3354AA74"/>
    <w:rsid w:val="3BC1D715"/>
    <w:rsid w:val="3C8C315D"/>
    <w:rsid w:val="3ED36CC3"/>
    <w:rsid w:val="3EF1A095"/>
    <w:rsid w:val="41D7679C"/>
    <w:rsid w:val="428A4372"/>
    <w:rsid w:val="4575C87C"/>
    <w:rsid w:val="48845F6F"/>
    <w:rsid w:val="49CF2048"/>
    <w:rsid w:val="4C3C67CF"/>
    <w:rsid w:val="4F213DC1"/>
    <w:rsid w:val="4FA7DAEB"/>
    <w:rsid w:val="521132E7"/>
    <w:rsid w:val="56758BE2"/>
    <w:rsid w:val="5A0B3D60"/>
    <w:rsid w:val="5DC7C8DE"/>
    <w:rsid w:val="5DF44BA7"/>
    <w:rsid w:val="5F09B880"/>
    <w:rsid w:val="643C95E8"/>
    <w:rsid w:val="686870E6"/>
    <w:rsid w:val="6B0B6FF7"/>
    <w:rsid w:val="70F903CC"/>
    <w:rsid w:val="717D7535"/>
    <w:rsid w:val="7657CE78"/>
    <w:rsid w:val="7DB54DB0"/>
    <w:rsid w:val="7DF2C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8BE2"/>
  <w15:chartTrackingRefBased/>
  <w15:docId w15:val="{8D3D9BD9-1766-493D-BDE4-CF01C8CD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1512CFE44CE4B8346810EB1829FB7" ma:contentTypeVersion="13" ma:contentTypeDescription="Create a new document." ma:contentTypeScope="" ma:versionID="a342143639866d7e154ca513327716d5">
  <xsd:schema xmlns:xsd="http://www.w3.org/2001/XMLSchema" xmlns:xs="http://www.w3.org/2001/XMLSchema" xmlns:p="http://schemas.microsoft.com/office/2006/metadata/properties" xmlns:ns3="9a10e32b-bfb6-4cb9-b26f-776b1838dce0" xmlns:ns4="6efc7557-5fcb-4000-8042-84d05f14fc80" targetNamespace="http://schemas.microsoft.com/office/2006/metadata/properties" ma:root="true" ma:fieldsID="cdc5e350c0dbed8f480531e72e7c0847" ns3:_="" ns4:_="">
    <xsd:import namespace="9a10e32b-bfb6-4cb9-b26f-776b1838dce0"/>
    <xsd:import namespace="6efc7557-5fcb-4000-8042-84d05f14fc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0e32b-bfb6-4cb9-b26f-776b1838d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c7557-5fcb-4000-8042-84d05f14fc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647F4-B2E4-46A1-8061-7962F9ACD6B5}">
  <ds:schemaRefs>
    <ds:schemaRef ds:uri="http://purl.org/dc/elements/1.1/"/>
    <ds:schemaRef ds:uri="http://schemas.microsoft.com/office/2006/metadata/properties"/>
    <ds:schemaRef ds:uri="9a10e32b-bfb6-4cb9-b26f-776b1838dce0"/>
    <ds:schemaRef ds:uri="http://purl.org/dc/terms/"/>
    <ds:schemaRef ds:uri="http://schemas.microsoft.com/office/infopath/2007/PartnerControls"/>
    <ds:schemaRef ds:uri="http://schemas.microsoft.com/office/2006/documentManagement/types"/>
    <ds:schemaRef ds:uri="6efc7557-5fcb-4000-8042-84d05f14fc8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E485B32-063B-40D2-8006-DC619E3CADB3}">
  <ds:schemaRefs>
    <ds:schemaRef ds:uri="http://schemas.microsoft.com/sharepoint/v3/contenttype/forms"/>
  </ds:schemaRefs>
</ds:datastoreItem>
</file>

<file path=customXml/itemProps3.xml><?xml version="1.0" encoding="utf-8"?>
<ds:datastoreItem xmlns:ds="http://schemas.openxmlformats.org/officeDocument/2006/customXml" ds:itemID="{73AC674C-253D-4C70-8993-9224728B0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0e32b-bfb6-4cb9-b26f-776b1838dce0"/>
    <ds:schemaRef ds:uri="6efc7557-5fcb-4000-8042-84d05f14f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Holloway</dc:creator>
  <cp:keywords/>
  <dc:description/>
  <cp:lastModifiedBy>Karen Reynolds</cp:lastModifiedBy>
  <cp:revision>2</cp:revision>
  <dcterms:created xsi:type="dcterms:W3CDTF">2020-03-27T20:21:00Z</dcterms:created>
  <dcterms:modified xsi:type="dcterms:W3CDTF">2020-03-27T20:21:00Z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0x0101004B81512CFE44CE4B8346810EB1829FB7</vt:lpwstr>
  </property>
</Properties>
</file>